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230F9" w14:textId="77777777" w:rsidR="00271FA1" w:rsidRPr="00271FA1" w:rsidRDefault="00271FA1" w:rsidP="00271FA1">
      <w:pPr>
        <w:spacing w:beforeAutospacing="1" w:afterAutospacing="1"/>
        <w:rPr>
          <w:rFonts w:ascii="Roboto Condensed" w:eastAsia="Times New Roman" w:hAnsi="Roboto Condensed"/>
          <w:color w:val="000000"/>
          <w:sz w:val="35"/>
          <w:szCs w:val="35"/>
          <w:lang w:val="it-IT" w:eastAsia="it-IT"/>
        </w:rPr>
      </w:pPr>
      <w:r w:rsidRPr="00271FA1">
        <w:rPr>
          <w:rFonts w:ascii="Roboto Condensed" w:eastAsia="Times New Roman" w:hAnsi="Roboto Condensed"/>
          <w:b/>
          <w:bCs/>
          <w:color w:val="000000"/>
          <w:sz w:val="35"/>
          <w:szCs w:val="35"/>
          <w:lang w:val="it-IT" w:eastAsia="it-IT"/>
        </w:rPr>
        <w:t xml:space="preserve">CASA G_ GIANFRANCO GIANFRIDDO </w:t>
      </w:r>
    </w:p>
    <w:p w14:paraId="409CE93C" w14:textId="21957A8B" w:rsidR="00397473" w:rsidRDefault="00271FA1" w:rsidP="00271FA1">
      <w:pPr>
        <w:pStyle w:val="Corpo"/>
      </w:pPr>
      <w:r>
        <w:t xml:space="preserve">Palazzolo </w:t>
      </w:r>
      <w:proofErr w:type="spellStart"/>
      <w:r>
        <w:t>Acreide</w:t>
      </w:r>
      <w:r w:rsidR="00397473">
        <w:t>_Siracusa</w:t>
      </w:r>
      <w:proofErr w:type="spellEnd"/>
    </w:p>
    <w:p w14:paraId="65969374" w14:textId="6E294730" w:rsidR="00271FA1" w:rsidRDefault="00397473" w:rsidP="00271FA1">
      <w:pPr>
        <w:pStyle w:val="Corpo"/>
      </w:pPr>
      <w:r>
        <w:t>2003-</w:t>
      </w:r>
      <w:r w:rsidR="00271FA1">
        <w:t>2016</w:t>
      </w:r>
    </w:p>
    <w:p w14:paraId="0C9FB2AF" w14:textId="77777777" w:rsidR="00271FA1" w:rsidRPr="00271FA1" w:rsidRDefault="00271FA1" w:rsidP="00B637EF">
      <w:pPr>
        <w:pStyle w:val="Corpo"/>
        <w:jc w:val="both"/>
        <w:rPr>
          <w:rFonts w:asciiTheme="minorHAnsi" w:hAnsiTheme="minorHAnsi"/>
          <w:sz w:val="24"/>
          <w:szCs w:val="24"/>
        </w:rPr>
      </w:pPr>
    </w:p>
    <w:p w14:paraId="571D2382"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La casa si trova nei pressi di Palazzolo Acreide a circa 2 chilometri dal centro urbano.</w:t>
      </w:r>
    </w:p>
    <w:p w14:paraId="13E82937"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La campagna in questo territorio è tradizionalmente abitata; un tempo per due ragioni: famiglie di agricoltori che la abitavano stabilmente e famiglie che la abitavano stagionalmente per la villeggiatura. Oggi si sono aggiunte numerose famiglie che la abitano stabilmente per scelta.</w:t>
      </w:r>
    </w:p>
    <w:p w14:paraId="4C81E78A" w14:textId="77777777" w:rsidR="00AD214E" w:rsidRPr="00271FA1" w:rsidRDefault="00AD214E" w:rsidP="00B637EF">
      <w:pPr>
        <w:pStyle w:val="Corpo"/>
        <w:jc w:val="both"/>
        <w:rPr>
          <w:rFonts w:asciiTheme="minorHAnsi" w:hAnsiTheme="minorHAnsi"/>
          <w:sz w:val="24"/>
          <w:szCs w:val="24"/>
        </w:rPr>
      </w:pPr>
    </w:p>
    <w:p w14:paraId="2E9C7AB1" w14:textId="655FAEF2"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In origine era composta da un solo vano e svolgeva la funzione di casa rurale, disposta su un lotto di forma rettangolare confinato tra la ex strada statale e una</w:t>
      </w:r>
      <w:r w:rsidRPr="00271FA1">
        <w:rPr>
          <w:rFonts w:asciiTheme="minorHAnsi" w:hAnsiTheme="minorHAnsi"/>
          <w:i/>
          <w:iCs/>
          <w:sz w:val="24"/>
          <w:szCs w:val="24"/>
        </w:rPr>
        <w:t xml:space="preserve"> trazzera</w:t>
      </w:r>
      <w:r w:rsidRPr="00271FA1">
        <w:rPr>
          <w:rFonts w:asciiTheme="minorHAnsi" w:hAnsiTheme="minorHAnsi"/>
          <w:sz w:val="24"/>
          <w:szCs w:val="24"/>
        </w:rPr>
        <w:t xml:space="preserve"> parallela a monte, ed è collocata lungo il confine nella parte alta in posizione mediana adagiata nel sistema di terrazzamenti. Il terreno di pertinenza è circa 1.300 mq poco più di un tumulo di terra.</w:t>
      </w:r>
    </w:p>
    <w:p w14:paraId="441B9ECF" w14:textId="0AF05935"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 xml:space="preserve">Successivamente è stata ampliata per diventare una piccola casa di villeggiatura, probabilmente dopo il 1940. Una prassi abbastanza diffusa </w:t>
      </w:r>
      <w:r w:rsidR="00271FA1">
        <w:rPr>
          <w:rFonts w:asciiTheme="minorHAnsi" w:hAnsiTheme="minorHAnsi"/>
          <w:sz w:val="24"/>
          <w:szCs w:val="24"/>
        </w:rPr>
        <w:t>i</w:t>
      </w:r>
      <w:r w:rsidRPr="00271FA1">
        <w:rPr>
          <w:rFonts w:asciiTheme="minorHAnsi" w:hAnsiTheme="minorHAnsi"/>
          <w:sz w:val="24"/>
          <w:szCs w:val="24"/>
        </w:rPr>
        <w:t>n ragione di questa tradizione del villeggiare nella campagna.</w:t>
      </w:r>
    </w:p>
    <w:p w14:paraId="72A8421D" w14:textId="77777777" w:rsidR="00AD214E" w:rsidRPr="00271FA1" w:rsidRDefault="00AD214E" w:rsidP="00B637EF">
      <w:pPr>
        <w:pStyle w:val="Corpo"/>
        <w:jc w:val="both"/>
        <w:rPr>
          <w:rFonts w:asciiTheme="minorHAnsi" w:hAnsiTheme="minorHAnsi"/>
          <w:sz w:val="24"/>
          <w:szCs w:val="24"/>
        </w:rPr>
      </w:pPr>
    </w:p>
    <w:p w14:paraId="3BFD4759"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 xml:space="preserve">Il vano originario era stato fondato su un basamento che conquistava la quota più alta (seppur di pochi centimetri) del suolo agricolo di pertinenza raggiungendo così la quota del pianoro a ridosso. Vi era un accesso diretto dalla </w:t>
      </w:r>
      <w:r w:rsidRPr="00B637EF">
        <w:rPr>
          <w:rFonts w:asciiTheme="minorHAnsi" w:hAnsiTheme="minorHAnsi"/>
          <w:i/>
          <w:iCs/>
          <w:sz w:val="24"/>
          <w:szCs w:val="24"/>
        </w:rPr>
        <w:t>trazzera</w:t>
      </w:r>
      <w:r w:rsidRPr="00271FA1">
        <w:rPr>
          <w:rFonts w:asciiTheme="minorHAnsi" w:hAnsiTheme="minorHAnsi"/>
          <w:sz w:val="24"/>
          <w:szCs w:val="24"/>
        </w:rPr>
        <w:t xml:space="preserve"> allo spazio antistante la casa ed un accesso dalla sottostante strada che raggiungeva la casa con un sistema di scale ed un viottolo che arrivava anch’esso allo spazio antistante. In questo spazio, organico alla casa, si trovava una panca, la bocca della cisterna, un lavatoio ed una pergola. All’interno del vano un balcone si affaccia e guarda al podere e alla valle sotto stante.</w:t>
      </w:r>
    </w:p>
    <w:p w14:paraId="7EA70210" w14:textId="77777777" w:rsidR="00AD214E" w:rsidRPr="00271FA1" w:rsidRDefault="00AD214E" w:rsidP="00B637EF">
      <w:pPr>
        <w:pStyle w:val="Corpo"/>
        <w:jc w:val="both"/>
        <w:rPr>
          <w:rFonts w:asciiTheme="minorHAnsi" w:hAnsiTheme="minorHAnsi"/>
          <w:sz w:val="24"/>
          <w:szCs w:val="24"/>
        </w:rPr>
      </w:pPr>
    </w:p>
    <w:p w14:paraId="68070CC2"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 xml:space="preserve">La prima trasformazione da casa rurale a casa di villeggiatura è stata operata in maniera coerente e chiara. Lasciando inalterato l’intero sistema è stato aggiunto un vano con relativi servizi col risultato di aver rafforzato l’idea insediativa in relazione al sistema dei terrazzamenti ed aver ampliato e costruito un fronte “rappresentativo” sulla valle visibile dalla città. Una trasformazione che esplicita e denuncia il nuovo </w:t>
      </w:r>
      <w:r w:rsidRPr="00B637EF">
        <w:rPr>
          <w:rFonts w:asciiTheme="minorHAnsi" w:hAnsiTheme="minorHAnsi"/>
          <w:i/>
          <w:iCs/>
          <w:sz w:val="24"/>
          <w:szCs w:val="24"/>
        </w:rPr>
        <w:t>status</w:t>
      </w:r>
      <w:r w:rsidRPr="00271FA1">
        <w:rPr>
          <w:rFonts w:asciiTheme="minorHAnsi" w:hAnsiTheme="minorHAnsi"/>
          <w:sz w:val="24"/>
          <w:szCs w:val="24"/>
        </w:rPr>
        <w:t xml:space="preserve">. </w:t>
      </w:r>
    </w:p>
    <w:p w14:paraId="71814C82" w14:textId="77777777" w:rsidR="00AD214E" w:rsidRPr="00271FA1" w:rsidRDefault="00AD214E" w:rsidP="00B637EF">
      <w:pPr>
        <w:pStyle w:val="Corpo"/>
        <w:jc w:val="both"/>
        <w:rPr>
          <w:rFonts w:asciiTheme="minorHAnsi" w:hAnsiTheme="minorHAnsi"/>
          <w:sz w:val="24"/>
          <w:szCs w:val="24"/>
        </w:rPr>
      </w:pPr>
    </w:p>
    <w:p w14:paraId="0F904B80" w14:textId="0168D6AF"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 xml:space="preserve">Il tema del progetto è stato quello della ristrutturazione della preesistenza per una residenza </w:t>
      </w:r>
      <w:proofErr w:type="spellStart"/>
      <w:proofErr w:type="gramStart"/>
      <w:r w:rsidRPr="00271FA1">
        <w:rPr>
          <w:rFonts w:asciiTheme="minorHAnsi" w:hAnsiTheme="minorHAnsi"/>
          <w:sz w:val="24"/>
          <w:szCs w:val="24"/>
        </w:rPr>
        <w:t>stanziale.Il</w:t>
      </w:r>
      <w:proofErr w:type="spellEnd"/>
      <w:proofErr w:type="gramEnd"/>
      <w:r w:rsidRPr="00271FA1">
        <w:rPr>
          <w:rFonts w:asciiTheme="minorHAnsi" w:hAnsiTheme="minorHAnsi"/>
          <w:sz w:val="24"/>
          <w:szCs w:val="24"/>
        </w:rPr>
        <w:t xml:space="preserve"> programma prevedeva un necessario ampliamento seppur piccolo ed un accesso carrabile.</w:t>
      </w:r>
    </w:p>
    <w:p w14:paraId="6C1BF2F8" w14:textId="77777777" w:rsidR="00B637EF" w:rsidRDefault="00B637EF" w:rsidP="00B637EF">
      <w:pPr>
        <w:pStyle w:val="Corpo"/>
        <w:jc w:val="both"/>
        <w:rPr>
          <w:rFonts w:asciiTheme="minorHAnsi" w:hAnsiTheme="minorHAnsi"/>
          <w:sz w:val="24"/>
          <w:szCs w:val="24"/>
        </w:rPr>
      </w:pPr>
    </w:p>
    <w:p w14:paraId="2DAD3848" w14:textId="2E00B491"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La casa si presentava in uno stato di degrado avanzato ed in abbandono da qualche decennio.</w:t>
      </w:r>
    </w:p>
    <w:p w14:paraId="6954E045"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I vincoli urbanistici e paesaggistici non permettevano ampliamenti volumetrici così si è optato per un piccolo spazio ipogeo per un uso flessibile.</w:t>
      </w:r>
    </w:p>
    <w:p w14:paraId="782CA728" w14:textId="77777777"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L‘accesso carrabile è stato realizzato nel primo terrazzamento sulla ex strada statale inserendo una rampa incassata. Il nuovo spazio</w:t>
      </w:r>
      <w:r w:rsidRPr="00B637EF">
        <w:rPr>
          <w:rFonts w:asciiTheme="minorHAnsi" w:hAnsiTheme="minorHAnsi"/>
          <w:i/>
          <w:iCs/>
          <w:sz w:val="24"/>
          <w:szCs w:val="24"/>
        </w:rPr>
        <w:t xml:space="preserve"> ipogeo </w:t>
      </w:r>
      <w:r w:rsidRPr="00271FA1">
        <w:rPr>
          <w:rFonts w:asciiTheme="minorHAnsi" w:hAnsiTheme="minorHAnsi"/>
          <w:sz w:val="24"/>
          <w:szCs w:val="24"/>
        </w:rPr>
        <w:t>è stato inserito alla quota del terrazzamento intermedio, sopra è stato strutturato un nuovo terrazzamento pavimentato, e quello che era il balcone del secondo vano è diventato il nuovo ingresso alla casa. Così gli elementi preesistenti sono stati recuperati a funzioni specifiche in un nuovo assetto complessivo.</w:t>
      </w:r>
    </w:p>
    <w:p w14:paraId="64159F8B" w14:textId="77777777" w:rsidR="00AD214E" w:rsidRPr="00271FA1" w:rsidRDefault="00AD214E" w:rsidP="00B637EF">
      <w:pPr>
        <w:pStyle w:val="Corpo"/>
        <w:jc w:val="both"/>
        <w:rPr>
          <w:rFonts w:asciiTheme="minorHAnsi" w:hAnsiTheme="minorHAnsi"/>
          <w:sz w:val="24"/>
          <w:szCs w:val="24"/>
        </w:rPr>
      </w:pPr>
    </w:p>
    <w:p w14:paraId="2C9674A2" w14:textId="3DA08561" w:rsidR="00AD214E" w:rsidRPr="00271FA1" w:rsidRDefault="00000000" w:rsidP="00B637EF">
      <w:pPr>
        <w:pStyle w:val="Di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heme="minorHAnsi" w:eastAsia="Helvetica" w:hAnsiTheme="minorHAnsi" w:cs="Helvetica"/>
          <w:sz w:val="24"/>
          <w:szCs w:val="24"/>
          <w:u w:color="000000"/>
        </w:rPr>
      </w:pPr>
      <w:r w:rsidRPr="00271FA1">
        <w:rPr>
          <w:rFonts w:asciiTheme="minorHAnsi" w:hAnsiTheme="minorHAnsi"/>
          <w:color w:val="222222"/>
          <w:sz w:val="24"/>
          <w:szCs w:val="24"/>
          <w:u w:color="222222"/>
          <w:shd w:val="clear" w:color="auto" w:fill="FFFFFF"/>
        </w:rPr>
        <w:lastRenderedPageBreak/>
        <w:t xml:space="preserve">L’idea del progetto è stata quella di dare forma e luce a questo complesso mondo </w:t>
      </w:r>
      <w:r w:rsidRPr="00271FA1">
        <w:rPr>
          <w:rFonts w:asciiTheme="minorHAnsi" w:hAnsiTheme="minorHAnsi"/>
          <w:i/>
          <w:iCs/>
          <w:color w:val="222222"/>
          <w:sz w:val="24"/>
          <w:szCs w:val="24"/>
          <w:u w:color="222222"/>
          <w:shd w:val="clear" w:color="auto" w:fill="FFFFFF"/>
        </w:rPr>
        <w:t>ctonio</w:t>
      </w:r>
      <w:r w:rsidRPr="00271FA1">
        <w:rPr>
          <w:rFonts w:asciiTheme="minorHAnsi" w:hAnsiTheme="minorHAnsi"/>
          <w:color w:val="222222"/>
          <w:sz w:val="24"/>
          <w:szCs w:val="24"/>
          <w:u w:color="222222"/>
          <w:shd w:val="clear" w:color="auto" w:fill="FFFFFF"/>
        </w:rPr>
        <w:t>, ritenendo parte della casa nel sistema dei terrazzamenti che la sostiene. Un articolato sistema di rampe e scale – pensate come estensione della casa all’aperto - connette i vari livelli.</w:t>
      </w:r>
      <w:r w:rsidRPr="00271FA1">
        <w:rPr>
          <w:rFonts w:asciiTheme="minorHAnsi" w:hAnsiTheme="minorHAnsi"/>
          <w:sz w:val="24"/>
          <w:szCs w:val="24"/>
          <w:u w:color="000000"/>
        </w:rPr>
        <w:t xml:space="preserve"> Se </w:t>
      </w:r>
      <w:r w:rsidRPr="00271FA1">
        <w:rPr>
          <w:rFonts w:asciiTheme="minorHAnsi" w:hAnsiTheme="minorHAnsi"/>
          <w:color w:val="222222"/>
          <w:sz w:val="24"/>
          <w:szCs w:val="24"/>
          <w:u w:color="222222"/>
          <w:shd w:val="clear" w:color="auto" w:fill="FFFFFF"/>
        </w:rPr>
        <w:t xml:space="preserve">al primo terrazzamento si è realizzata la quota di arrivo della casa e si è sistemato il parcheggio; al secondo, è stato ricavato il grande vano ipogeo destinato </w:t>
      </w:r>
      <w:proofErr w:type="gramStart"/>
      <w:r w:rsidRPr="00271FA1">
        <w:rPr>
          <w:rFonts w:asciiTheme="minorHAnsi" w:hAnsiTheme="minorHAnsi"/>
          <w:color w:val="222222"/>
          <w:sz w:val="24"/>
          <w:szCs w:val="24"/>
          <w:u w:color="222222"/>
          <w:shd w:val="clear" w:color="auto" w:fill="FFFFFF"/>
        </w:rPr>
        <w:t>a</w:t>
      </w:r>
      <w:proofErr w:type="gramEnd"/>
      <w:r w:rsidRPr="00271FA1">
        <w:rPr>
          <w:rFonts w:asciiTheme="minorHAnsi" w:hAnsiTheme="minorHAnsi"/>
          <w:color w:val="222222"/>
          <w:sz w:val="24"/>
          <w:szCs w:val="24"/>
          <w:u w:color="222222"/>
          <w:shd w:val="clear" w:color="auto" w:fill="FFFFFF"/>
        </w:rPr>
        <w:t xml:space="preserve"> </w:t>
      </w:r>
      <w:r w:rsidRPr="00271FA1">
        <w:rPr>
          <w:rFonts w:asciiTheme="minorHAnsi" w:hAnsiTheme="minorHAnsi"/>
          <w:i/>
          <w:iCs/>
          <w:color w:val="222222"/>
          <w:sz w:val="24"/>
          <w:szCs w:val="24"/>
          <w:u w:color="222222"/>
          <w:shd w:val="clear" w:color="auto" w:fill="FFFFFF"/>
        </w:rPr>
        <w:t>atelier</w:t>
      </w:r>
      <w:r w:rsidRPr="00271FA1">
        <w:rPr>
          <w:rFonts w:asciiTheme="minorHAnsi" w:hAnsiTheme="minorHAnsi"/>
          <w:color w:val="222222"/>
          <w:sz w:val="24"/>
          <w:szCs w:val="24"/>
          <w:u w:color="222222"/>
          <w:shd w:val="clear" w:color="auto" w:fill="FFFFFF"/>
        </w:rPr>
        <w:t xml:space="preserve">, la cui copertura funge da terrazza per la casa vera e propria. Al terzo e ultimo terrazzamento, un pergolato </w:t>
      </w:r>
      <w:proofErr w:type="spellStart"/>
      <w:r w:rsidRPr="00271FA1">
        <w:rPr>
          <w:rFonts w:asciiTheme="minorHAnsi" w:hAnsiTheme="minorHAnsi"/>
          <w:i/>
          <w:iCs/>
          <w:color w:val="222222"/>
          <w:sz w:val="24"/>
          <w:szCs w:val="24"/>
          <w:u w:color="222222"/>
          <w:shd w:val="clear" w:color="auto" w:fill="FFFFFF"/>
        </w:rPr>
        <w:t>schinkeliano</w:t>
      </w:r>
      <w:proofErr w:type="spellEnd"/>
      <w:r w:rsidRPr="00271FA1">
        <w:rPr>
          <w:rFonts w:asciiTheme="minorHAnsi" w:hAnsiTheme="minorHAnsi"/>
          <w:color w:val="222222"/>
          <w:sz w:val="24"/>
          <w:szCs w:val="24"/>
          <w:u w:color="222222"/>
          <w:shd w:val="clear" w:color="auto" w:fill="FFFFFF"/>
        </w:rPr>
        <w:t xml:space="preserve"> –proporzionato alla casa – invece, riscatta la dimensione aerea della residenza. </w:t>
      </w:r>
    </w:p>
    <w:p w14:paraId="23053C3A" w14:textId="57F52DB7" w:rsidR="00AD214E" w:rsidRPr="00271FA1" w:rsidRDefault="00AD214E" w:rsidP="00B637EF">
      <w:pPr>
        <w:pStyle w:val="Di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rPr>
          <w:rFonts w:asciiTheme="minorHAnsi" w:eastAsia="Times New Roman" w:hAnsiTheme="minorHAnsi" w:cs="Times New Roman"/>
          <w:sz w:val="24"/>
          <w:szCs w:val="24"/>
          <w:u w:color="000000"/>
        </w:rPr>
      </w:pPr>
    </w:p>
    <w:p w14:paraId="40A86B34" w14:textId="0F8957EC" w:rsidR="00AD214E" w:rsidRPr="00271FA1" w:rsidRDefault="00000000" w:rsidP="00B637EF">
      <w:pPr>
        <w:pStyle w:val="Corpo"/>
        <w:jc w:val="both"/>
        <w:rPr>
          <w:rFonts w:asciiTheme="minorHAnsi" w:hAnsiTheme="minorHAnsi"/>
          <w:sz w:val="24"/>
          <w:szCs w:val="24"/>
        </w:rPr>
      </w:pPr>
      <w:r w:rsidRPr="00271FA1">
        <w:rPr>
          <w:rFonts w:asciiTheme="minorHAnsi" w:hAnsiTheme="minorHAnsi"/>
          <w:sz w:val="24"/>
          <w:szCs w:val="24"/>
        </w:rPr>
        <w:t>In conclusione</w:t>
      </w:r>
      <w:r w:rsidR="0067183A" w:rsidRPr="00271FA1">
        <w:rPr>
          <w:rFonts w:asciiTheme="minorHAnsi" w:hAnsiTheme="minorHAnsi"/>
          <w:sz w:val="24"/>
          <w:szCs w:val="24"/>
        </w:rPr>
        <w:t xml:space="preserve">, </w:t>
      </w:r>
      <w:r w:rsidRPr="00271FA1">
        <w:rPr>
          <w:rFonts w:asciiTheme="minorHAnsi" w:hAnsiTheme="minorHAnsi"/>
          <w:sz w:val="24"/>
          <w:szCs w:val="24"/>
        </w:rPr>
        <w:t>questa è una casa come io penso debbano essere le case capaci di radicarsi in un contesto geografico e culturale e di restituire ai propri abitanti la ricchezza di quel contesto. E l’abitare un luogo non è un fatto che si può restituire con un atto estemporaneo. Un architetto può faticosamente comprenderlo a patto di guardare alla tradizione che non vuol dire cedere ad atteggiamenti nostalgici. Piuttosto è un atto di buon senso direi quasi una furberia per evitare di commettere ingenuità.</w:t>
      </w:r>
    </w:p>
    <w:p w14:paraId="18257426" w14:textId="77E3EBBB" w:rsidR="00AD214E" w:rsidRDefault="00AD214E">
      <w:pPr>
        <w:pStyle w:val="Corpo"/>
        <w:rPr>
          <w:rFonts w:asciiTheme="minorHAnsi" w:hAnsiTheme="minorHAnsi"/>
          <w:sz w:val="24"/>
          <w:szCs w:val="24"/>
        </w:rPr>
      </w:pPr>
    </w:p>
    <w:p w14:paraId="7E1EC0CA" w14:textId="2602B0A1" w:rsidR="00B637EF" w:rsidRPr="00271FA1" w:rsidRDefault="00B637EF">
      <w:pPr>
        <w:pStyle w:val="Corpo"/>
        <w:rPr>
          <w:rFonts w:asciiTheme="minorHAnsi" w:hAnsiTheme="minorHAnsi"/>
          <w:sz w:val="24"/>
          <w:szCs w:val="24"/>
        </w:rPr>
      </w:pPr>
    </w:p>
    <w:p w14:paraId="6FE58981" w14:textId="0CC0C318" w:rsidR="00AD214E" w:rsidRDefault="00AD214E">
      <w:pPr>
        <w:pStyle w:val="Corpo"/>
      </w:pPr>
    </w:p>
    <w:p w14:paraId="53D90070" w14:textId="0FFD71F9" w:rsidR="00AD214E" w:rsidRDefault="00AD214E">
      <w:pPr>
        <w:pStyle w:val="Corpo"/>
      </w:pPr>
    </w:p>
    <w:p w14:paraId="46F2BC27" w14:textId="6D3F03F8" w:rsidR="00AD214E" w:rsidRDefault="00AD214E">
      <w:pPr>
        <w:pStyle w:val="Corpo"/>
      </w:pPr>
    </w:p>
    <w:p w14:paraId="6928FA7C" w14:textId="74B9EF52" w:rsidR="00AD214E" w:rsidRDefault="00B637EF">
      <w:pPr>
        <w:pStyle w:val="Corpo"/>
      </w:pPr>
      <w:r>
        <w:rPr>
          <w:noProof/>
          <w14:textOutline w14:w="0" w14:cap="rnd" w14:cmpd="sng" w14:algn="ctr">
            <w14:noFill/>
            <w14:prstDash w14:val="solid"/>
            <w14:bevel/>
          </w14:textOutline>
        </w:rPr>
        <w:drawing>
          <wp:inline distT="0" distB="0" distL="0" distR="0" wp14:anchorId="1C1F25E9" wp14:editId="3813F8DC">
            <wp:extent cx="6043295" cy="4857585"/>
            <wp:effectExtent l="0" t="0" r="1905" b="0"/>
            <wp:docPr id="146860435" name="Immagine 3" descr="Immagine che contiene aria aperta, cielo, erba,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435" name="Immagine 3" descr="Immagine che contiene aria aperta, cielo, erba, nuvol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3988" cy="4874218"/>
                    </a:xfrm>
                    <a:prstGeom prst="rect">
                      <a:avLst/>
                    </a:prstGeom>
                  </pic:spPr>
                </pic:pic>
              </a:graphicData>
            </a:graphic>
          </wp:inline>
        </w:drawing>
      </w:r>
    </w:p>
    <w:p w14:paraId="3CCB7BBB" w14:textId="25883084" w:rsidR="00B637EF" w:rsidRDefault="00B637EF">
      <w:pPr>
        <w:pStyle w:val="Corpo"/>
      </w:pPr>
      <w:r>
        <w:rPr>
          <w:noProof/>
          <w14:textOutline w14:w="0" w14:cap="rnd" w14:cmpd="sng" w14:algn="ctr">
            <w14:noFill/>
            <w14:prstDash w14:val="solid"/>
            <w14:bevel/>
          </w14:textOutline>
        </w:rPr>
        <w:lastRenderedPageBreak/>
        <w:drawing>
          <wp:anchor distT="0" distB="0" distL="114300" distR="114300" simplePos="0" relativeHeight="251658240" behindDoc="0" locked="0" layoutInCell="1" allowOverlap="1" wp14:anchorId="6C599130" wp14:editId="67F188A4">
            <wp:simplePos x="0" y="0"/>
            <wp:positionH relativeFrom="margin">
              <wp:posOffset>-38100</wp:posOffset>
            </wp:positionH>
            <wp:positionV relativeFrom="margin">
              <wp:posOffset>17145</wp:posOffset>
            </wp:positionV>
            <wp:extent cx="5910146" cy="4750560"/>
            <wp:effectExtent l="0" t="0" r="0" b="0"/>
            <wp:wrapSquare wrapText="bothSides"/>
            <wp:docPr id="956110070" name="Immagine 1" descr="Immagine che contiene aria aperta, cielo,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10070" name="Immagine 1" descr="Immagine che contiene aria aperta, cielo, edificio, finestr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0146" cy="4750560"/>
                    </a:xfrm>
                    <a:prstGeom prst="rect">
                      <a:avLst/>
                    </a:prstGeom>
                  </pic:spPr>
                </pic:pic>
              </a:graphicData>
            </a:graphic>
            <wp14:sizeRelH relativeFrom="page">
              <wp14:pctWidth>0</wp14:pctWidth>
            </wp14:sizeRelH>
            <wp14:sizeRelV relativeFrom="page">
              <wp14:pctHeight>0</wp14:pctHeight>
            </wp14:sizeRelV>
          </wp:anchor>
        </w:drawing>
      </w:r>
      <w:r>
        <w:rPr>
          <w:noProof/>
          <w14:textOutline w14:w="0" w14:cap="rnd" w14:cmpd="sng" w14:algn="ctr">
            <w14:noFill/>
            <w14:prstDash w14:val="solid"/>
            <w14:bevel/>
          </w14:textOutline>
        </w:rPr>
        <w:drawing>
          <wp:inline distT="0" distB="0" distL="0" distR="0" wp14:anchorId="7366457E" wp14:editId="0C49027F">
            <wp:extent cx="6043500" cy="4857750"/>
            <wp:effectExtent l="0" t="0" r="1905" b="0"/>
            <wp:docPr id="1088945216" name="Immagine 2" descr="Immagine che contiene aria aperta, edificio, ciel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45216" name="Immagine 2" descr="Immagine che contiene aria aperta, edificio, cielo, finestr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8990" cy="4870200"/>
                    </a:xfrm>
                    <a:prstGeom prst="rect">
                      <a:avLst/>
                    </a:prstGeom>
                  </pic:spPr>
                </pic:pic>
              </a:graphicData>
            </a:graphic>
          </wp:inline>
        </w:drawing>
      </w:r>
    </w:p>
    <w:p w14:paraId="0CE69BE9" w14:textId="170E0DEC" w:rsidR="00B637EF" w:rsidRPr="00B637EF" w:rsidRDefault="006E02A5" w:rsidP="006E02A5">
      <w:pPr>
        <w:pStyle w:val="Corpo"/>
      </w:pPr>
      <w:r>
        <w:rPr>
          <w:noProof/>
        </w:rPr>
        <w:lastRenderedPageBreak/>
        <w:drawing>
          <wp:anchor distT="0" distB="0" distL="114300" distR="114300" simplePos="0" relativeHeight="251662336" behindDoc="0" locked="0" layoutInCell="1" allowOverlap="1" wp14:anchorId="3FFD7BE1" wp14:editId="5D652E1D">
            <wp:simplePos x="0" y="0"/>
            <wp:positionH relativeFrom="column">
              <wp:posOffset>58909</wp:posOffset>
            </wp:positionH>
            <wp:positionV relativeFrom="paragraph">
              <wp:posOffset>4237355</wp:posOffset>
            </wp:positionV>
            <wp:extent cx="6120130" cy="4918848"/>
            <wp:effectExtent l="0" t="0" r="1270" b="0"/>
            <wp:wrapNone/>
            <wp:docPr id="568456098" name="Immagine 9" descr="Immagine che contiene cielo, aria aperta, nuvol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6098" name="Immagine 9" descr="Immagine che contiene cielo, aria aperta, nuvola, piant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918848"/>
                    </a:xfrm>
                    <a:prstGeom prst="rect">
                      <a:avLst/>
                    </a:prstGeom>
                  </pic:spPr>
                </pic:pic>
              </a:graphicData>
            </a:graphic>
            <wp14:sizeRelH relativeFrom="page">
              <wp14:pctWidth>0</wp14:pctWidth>
            </wp14:sizeRelH>
            <wp14:sizeRelV relativeFrom="page">
              <wp14:pctHeight>0</wp14:pctHeight>
            </wp14:sizeRelV>
          </wp:anchor>
        </w:drawing>
      </w:r>
      <w:r w:rsidR="00B637EF">
        <w:rPr>
          <w:noProof/>
          <w14:textOutline w14:w="0" w14:cap="rnd" w14:cmpd="sng" w14:algn="ctr">
            <w14:noFill/>
            <w14:prstDash w14:val="solid"/>
            <w14:bevel/>
          </w14:textOutline>
        </w:rPr>
        <w:drawing>
          <wp:inline distT="0" distB="0" distL="0" distR="0" wp14:anchorId="25C7D3D9" wp14:editId="5A80EEBA">
            <wp:extent cx="6185700" cy="4972050"/>
            <wp:effectExtent l="0" t="0" r="0" b="0"/>
            <wp:docPr id="1491691711" name="Immagine 4" descr="Immagine che contiene cielo, aria aperta, alber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1711" name="Immagine 4" descr="Immagine che contiene cielo, aria aperta, albero, piant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1938" cy="4985102"/>
                    </a:xfrm>
                    <a:prstGeom prst="rect">
                      <a:avLst/>
                    </a:prstGeom>
                  </pic:spPr>
                </pic:pic>
              </a:graphicData>
            </a:graphic>
          </wp:inline>
        </w:drawing>
      </w:r>
    </w:p>
    <w:p w14:paraId="140E4767" w14:textId="7DED6379" w:rsidR="00B637EF" w:rsidRPr="00B637EF" w:rsidRDefault="00B637EF" w:rsidP="00B637EF">
      <w:pPr>
        <w:rPr>
          <w:lang w:val="it-IT" w:eastAsia="it-IT"/>
        </w:rPr>
      </w:pPr>
    </w:p>
    <w:p w14:paraId="637EC296" w14:textId="11134598" w:rsidR="00B637EF" w:rsidRPr="00B637EF" w:rsidRDefault="00B637EF" w:rsidP="00B637EF">
      <w:pPr>
        <w:rPr>
          <w:lang w:val="it-IT" w:eastAsia="it-IT"/>
        </w:rPr>
      </w:pPr>
    </w:p>
    <w:p w14:paraId="2A749589" w14:textId="2D4BE0F6" w:rsidR="00B637EF" w:rsidRPr="00B637EF" w:rsidRDefault="00B637EF" w:rsidP="00B637EF">
      <w:pPr>
        <w:rPr>
          <w:lang w:val="it-IT" w:eastAsia="it-IT"/>
        </w:rPr>
      </w:pPr>
    </w:p>
    <w:p w14:paraId="786EC34E" w14:textId="7EBF940E" w:rsidR="00B637EF" w:rsidRPr="00B637EF" w:rsidRDefault="00B637EF" w:rsidP="00B637EF">
      <w:pPr>
        <w:rPr>
          <w:lang w:val="it-IT" w:eastAsia="it-IT"/>
        </w:rPr>
      </w:pPr>
    </w:p>
    <w:p w14:paraId="6D198278" w14:textId="77777777" w:rsidR="00B637EF" w:rsidRPr="00B637EF" w:rsidRDefault="00B637EF" w:rsidP="00B637EF">
      <w:pPr>
        <w:rPr>
          <w:lang w:val="it-IT" w:eastAsia="it-IT"/>
        </w:rPr>
      </w:pPr>
    </w:p>
    <w:p w14:paraId="08A75C58" w14:textId="69828392" w:rsidR="00B637EF" w:rsidRPr="00B637EF" w:rsidRDefault="00B637EF" w:rsidP="00B637EF">
      <w:pPr>
        <w:tabs>
          <w:tab w:val="left" w:pos="7425"/>
        </w:tabs>
        <w:rPr>
          <w:lang w:val="it-IT" w:eastAsia="it-IT"/>
        </w:rPr>
      </w:pPr>
      <w:r>
        <w:rPr>
          <w:lang w:val="it-IT" w:eastAsia="it-IT"/>
        </w:rPr>
        <w:tab/>
      </w:r>
    </w:p>
    <w:p w14:paraId="24CAA304" w14:textId="1D998BCF" w:rsidR="00B637EF" w:rsidRDefault="00B637EF" w:rsidP="00B637EF">
      <w:pPr>
        <w:rPr>
          <w:lang w:val="it-IT" w:eastAsia="it-IT"/>
        </w:rPr>
      </w:pPr>
    </w:p>
    <w:p w14:paraId="07AC115E" w14:textId="77777777" w:rsidR="00B637EF" w:rsidRDefault="00B637EF" w:rsidP="00B637EF">
      <w:pPr>
        <w:rPr>
          <w:lang w:val="it-IT" w:eastAsia="it-IT"/>
        </w:rPr>
      </w:pPr>
    </w:p>
    <w:p w14:paraId="290644B3" w14:textId="77777777" w:rsidR="00B637EF" w:rsidRDefault="00B637EF" w:rsidP="00B637EF">
      <w:pPr>
        <w:rPr>
          <w:lang w:val="it-IT" w:eastAsia="it-IT"/>
        </w:rPr>
      </w:pPr>
    </w:p>
    <w:p w14:paraId="6A6DA24A" w14:textId="77777777" w:rsidR="00B637EF" w:rsidRDefault="00B637EF" w:rsidP="00B637EF">
      <w:pPr>
        <w:rPr>
          <w:lang w:val="it-IT" w:eastAsia="it-IT"/>
        </w:rPr>
      </w:pPr>
    </w:p>
    <w:p w14:paraId="621FCABC" w14:textId="77777777" w:rsidR="00B637EF" w:rsidRDefault="00B637EF" w:rsidP="00B637EF">
      <w:pPr>
        <w:rPr>
          <w:lang w:val="it-IT" w:eastAsia="it-IT"/>
        </w:rPr>
      </w:pPr>
    </w:p>
    <w:p w14:paraId="4C926EBE" w14:textId="77777777" w:rsidR="00B637EF" w:rsidRDefault="00B637EF" w:rsidP="00B637EF">
      <w:pPr>
        <w:rPr>
          <w:lang w:val="it-IT" w:eastAsia="it-IT"/>
        </w:rPr>
      </w:pPr>
    </w:p>
    <w:p w14:paraId="69D57D93" w14:textId="2796EE2B" w:rsidR="00B637EF" w:rsidRDefault="00B637EF" w:rsidP="00B637EF">
      <w:pPr>
        <w:rPr>
          <w:lang w:val="it-IT" w:eastAsia="it-IT"/>
        </w:rPr>
      </w:pPr>
    </w:p>
    <w:p w14:paraId="1D7D3949" w14:textId="77777777" w:rsidR="00B637EF" w:rsidRDefault="00B637EF" w:rsidP="00B637EF">
      <w:pPr>
        <w:rPr>
          <w:lang w:val="it-IT" w:eastAsia="it-IT"/>
        </w:rPr>
      </w:pPr>
    </w:p>
    <w:p w14:paraId="15D80685" w14:textId="77777777" w:rsidR="00B637EF" w:rsidRDefault="00B637EF" w:rsidP="00B637EF">
      <w:pPr>
        <w:rPr>
          <w:lang w:val="it-IT" w:eastAsia="it-IT"/>
        </w:rPr>
      </w:pPr>
    </w:p>
    <w:p w14:paraId="6BCB26D8" w14:textId="77777777" w:rsidR="00B637EF" w:rsidRDefault="00B637EF" w:rsidP="00B637EF">
      <w:pPr>
        <w:rPr>
          <w:lang w:val="it-IT" w:eastAsia="it-IT"/>
        </w:rPr>
      </w:pPr>
    </w:p>
    <w:p w14:paraId="2E5E11A5" w14:textId="77777777" w:rsidR="00B637EF" w:rsidRDefault="00B637EF" w:rsidP="00B637EF">
      <w:pPr>
        <w:rPr>
          <w:lang w:val="it-IT" w:eastAsia="it-IT"/>
        </w:rPr>
      </w:pPr>
    </w:p>
    <w:p w14:paraId="152E08C7" w14:textId="77777777" w:rsidR="00B637EF" w:rsidRDefault="00B637EF" w:rsidP="00B637EF">
      <w:pPr>
        <w:rPr>
          <w:lang w:val="it-IT" w:eastAsia="it-IT"/>
        </w:rPr>
      </w:pPr>
    </w:p>
    <w:p w14:paraId="626C01F0" w14:textId="77777777" w:rsidR="00B637EF" w:rsidRDefault="00B637EF" w:rsidP="00B637EF">
      <w:pPr>
        <w:rPr>
          <w:lang w:val="it-IT" w:eastAsia="it-IT"/>
        </w:rPr>
      </w:pPr>
    </w:p>
    <w:p w14:paraId="0067710B" w14:textId="3F4D2903" w:rsidR="00B637EF" w:rsidRDefault="00B637EF" w:rsidP="00B637EF">
      <w:pPr>
        <w:rPr>
          <w:lang w:val="it-IT" w:eastAsia="it-IT"/>
        </w:rPr>
      </w:pPr>
    </w:p>
    <w:p w14:paraId="0DDCD0E5" w14:textId="43EC25F5" w:rsidR="00B637EF" w:rsidRDefault="00B637EF" w:rsidP="00B637EF">
      <w:pPr>
        <w:rPr>
          <w:lang w:val="it-IT" w:eastAsia="it-IT"/>
        </w:rPr>
      </w:pPr>
    </w:p>
    <w:p w14:paraId="15086545" w14:textId="77777777" w:rsidR="00B637EF" w:rsidRDefault="00B637EF" w:rsidP="00B637EF">
      <w:pPr>
        <w:rPr>
          <w:lang w:val="it-IT" w:eastAsia="it-IT"/>
        </w:rPr>
      </w:pPr>
    </w:p>
    <w:p w14:paraId="396F5219" w14:textId="77777777" w:rsidR="00B637EF" w:rsidRDefault="00B637EF" w:rsidP="00B637EF">
      <w:pPr>
        <w:rPr>
          <w:lang w:val="it-IT" w:eastAsia="it-IT"/>
        </w:rPr>
      </w:pPr>
    </w:p>
    <w:p w14:paraId="5AADA0F1" w14:textId="77777777" w:rsidR="00B637EF" w:rsidRDefault="00B637EF" w:rsidP="00B637EF">
      <w:pPr>
        <w:rPr>
          <w:lang w:val="it-IT" w:eastAsia="it-IT"/>
        </w:rPr>
      </w:pPr>
    </w:p>
    <w:p w14:paraId="051B854F" w14:textId="0E2B323B" w:rsidR="00B637EF" w:rsidRDefault="006E02A5" w:rsidP="00B637EF">
      <w:pPr>
        <w:rPr>
          <w:lang w:val="it-IT" w:eastAsia="it-IT"/>
        </w:rPr>
      </w:pPr>
      <w:r>
        <w:rPr>
          <w:noProof/>
        </w:rPr>
        <w:lastRenderedPageBreak/>
        <w:drawing>
          <wp:anchor distT="0" distB="0" distL="114300" distR="114300" simplePos="0" relativeHeight="251661312" behindDoc="0" locked="0" layoutInCell="1" allowOverlap="1" wp14:anchorId="6955D85C" wp14:editId="0242F2B1">
            <wp:simplePos x="0" y="0"/>
            <wp:positionH relativeFrom="column">
              <wp:posOffset>-647900</wp:posOffset>
            </wp:positionH>
            <wp:positionV relativeFrom="paragraph">
              <wp:posOffset>-406390</wp:posOffset>
            </wp:positionV>
            <wp:extent cx="6577731" cy="5286687"/>
            <wp:effectExtent l="0" t="0" r="1270" b="0"/>
            <wp:wrapNone/>
            <wp:docPr id="397128106" name="Immagine 6" descr="Immagine che contiene muro, interno, stanza, camin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8106" name="Immagine 6" descr="Immagine che contiene muro, interno, stanza, caminet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7731" cy="5286687"/>
                    </a:xfrm>
                    <a:prstGeom prst="rect">
                      <a:avLst/>
                    </a:prstGeom>
                  </pic:spPr>
                </pic:pic>
              </a:graphicData>
            </a:graphic>
            <wp14:sizeRelH relativeFrom="page">
              <wp14:pctWidth>0</wp14:pctWidth>
            </wp14:sizeRelH>
            <wp14:sizeRelV relativeFrom="page">
              <wp14:pctHeight>0</wp14:pctHeight>
            </wp14:sizeRelV>
          </wp:anchor>
        </w:drawing>
      </w:r>
    </w:p>
    <w:p w14:paraId="283A4885" w14:textId="77777777" w:rsidR="00B637EF" w:rsidRDefault="00B637EF" w:rsidP="00B637EF">
      <w:pPr>
        <w:rPr>
          <w:lang w:val="it-IT" w:eastAsia="it-IT"/>
        </w:rPr>
      </w:pPr>
    </w:p>
    <w:p w14:paraId="248B2EC3" w14:textId="77777777" w:rsidR="00B637EF" w:rsidRDefault="00B637EF" w:rsidP="00B637EF">
      <w:pPr>
        <w:rPr>
          <w:lang w:val="it-IT" w:eastAsia="it-IT"/>
        </w:rPr>
      </w:pPr>
    </w:p>
    <w:p w14:paraId="7A646362" w14:textId="77777777" w:rsidR="00B637EF" w:rsidRDefault="00B637EF" w:rsidP="00B637EF">
      <w:pPr>
        <w:rPr>
          <w:lang w:val="it-IT" w:eastAsia="it-IT"/>
        </w:rPr>
      </w:pPr>
    </w:p>
    <w:p w14:paraId="214593CB" w14:textId="77777777" w:rsidR="00B637EF" w:rsidRDefault="00B637EF" w:rsidP="00B637EF">
      <w:pPr>
        <w:rPr>
          <w:lang w:val="it-IT" w:eastAsia="it-IT"/>
        </w:rPr>
      </w:pPr>
    </w:p>
    <w:p w14:paraId="0F0A5622" w14:textId="77777777" w:rsidR="00B637EF" w:rsidRDefault="00B637EF" w:rsidP="00B637EF">
      <w:pPr>
        <w:rPr>
          <w:lang w:val="it-IT" w:eastAsia="it-IT"/>
        </w:rPr>
      </w:pPr>
    </w:p>
    <w:p w14:paraId="32C4F4A2" w14:textId="77777777" w:rsidR="00B637EF" w:rsidRDefault="00B637EF" w:rsidP="00B637EF">
      <w:pPr>
        <w:rPr>
          <w:lang w:val="it-IT" w:eastAsia="it-IT"/>
        </w:rPr>
      </w:pPr>
    </w:p>
    <w:p w14:paraId="4890A9FA" w14:textId="77777777" w:rsidR="00B637EF" w:rsidRDefault="00B637EF" w:rsidP="00B637EF">
      <w:pPr>
        <w:rPr>
          <w:lang w:val="it-IT" w:eastAsia="it-IT"/>
        </w:rPr>
      </w:pPr>
    </w:p>
    <w:p w14:paraId="5122AC04" w14:textId="0AF6B0AE" w:rsidR="00B637EF" w:rsidRDefault="00B637EF" w:rsidP="00B637EF">
      <w:pPr>
        <w:rPr>
          <w:lang w:val="it-IT" w:eastAsia="it-IT"/>
        </w:rPr>
      </w:pPr>
    </w:p>
    <w:p w14:paraId="0EDA6694" w14:textId="77777777" w:rsidR="00B637EF" w:rsidRDefault="00B637EF" w:rsidP="00B637EF">
      <w:pPr>
        <w:rPr>
          <w:lang w:val="it-IT" w:eastAsia="it-IT"/>
        </w:rPr>
      </w:pPr>
    </w:p>
    <w:p w14:paraId="241B38C4" w14:textId="77777777" w:rsidR="00B637EF" w:rsidRDefault="00B637EF" w:rsidP="00B637EF">
      <w:pPr>
        <w:rPr>
          <w:lang w:val="it-IT" w:eastAsia="it-IT"/>
        </w:rPr>
      </w:pPr>
    </w:p>
    <w:p w14:paraId="773628CE" w14:textId="77777777" w:rsidR="00B637EF" w:rsidRDefault="00B637EF" w:rsidP="00B637EF">
      <w:pPr>
        <w:rPr>
          <w:lang w:val="it-IT" w:eastAsia="it-IT"/>
        </w:rPr>
      </w:pPr>
    </w:p>
    <w:p w14:paraId="66D8A266" w14:textId="77777777" w:rsidR="00B637EF" w:rsidRDefault="00B637EF" w:rsidP="00B637EF">
      <w:pPr>
        <w:rPr>
          <w:lang w:val="it-IT" w:eastAsia="it-IT"/>
        </w:rPr>
      </w:pPr>
    </w:p>
    <w:p w14:paraId="337A3CF2" w14:textId="77777777" w:rsidR="00B637EF" w:rsidRDefault="00B637EF" w:rsidP="00B637EF">
      <w:pPr>
        <w:rPr>
          <w:lang w:val="it-IT" w:eastAsia="it-IT"/>
        </w:rPr>
      </w:pPr>
    </w:p>
    <w:p w14:paraId="30D70258" w14:textId="77777777" w:rsidR="00B637EF" w:rsidRDefault="00B637EF" w:rsidP="00B637EF">
      <w:pPr>
        <w:rPr>
          <w:lang w:val="it-IT" w:eastAsia="it-IT"/>
        </w:rPr>
      </w:pPr>
    </w:p>
    <w:p w14:paraId="5FACE2A2" w14:textId="77777777" w:rsidR="00B637EF" w:rsidRDefault="00B637EF" w:rsidP="00B637EF">
      <w:pPr>
        <w:rPr>
          <w:lang w:val="it-IT" w:eastAsia="it-IT"/>
        </w:rPr>
      </w:pPr>
    </w:p>
    <w:p w14:paraId="5EACF3EA" w14:textId="5A8661DD" w:rsidR="00B637EF" w:rsidRDefault="00B637EF" w:rsidP="00B637EF">
      <w:pPr>
        <w:rPr>
          <w:lang w:val="it-IT" w:eastAsia="it-IT"/>
        </w:rPr>
      </w:pPr>
    </w:p>
    <w:p w14:paraId="6B019DD0" w14:textId="1EFE9C43" w:rsidR="00B637EF" w:rsidRDefault="00B637EF" w:rsidP="00B637EF">
      <w:pPr>
        <w:rPr>
          <w:lang w:val="it-IT" w:eastAsia="it-IT"/>
        </w:rPr>
      </w:pPr>
    </w:p>
    <w:p w14:paraId="5C8685D5" w14:textId="6AACB351" w:rsidR="00B637EF" w:rsidRDefault="00B637EF" w:rsidP="00B637EF">
      <w:pPr>
        <w:rPr>
          <w:lang w:val="it-IT" w:eastAsia="it-IT"/>
        </w:rPr>
      </w:pPr>
    </w:p>
    <w:p w14:paraId="54DB60AC" w14:textId="475B7C43" w:rsidR="00B637EF" w:rsidRDefault="00B637EF" w:rsidP="00B637EF">
      <w:pPr>
        <w:rPr>
          <w:lang w:val="it-IT" w:eastAsia="it-IT"/>
        </w:rPr>
      </w:pPr>
    </w:p>
    <w:p w14:paraId="6BF6CB31" w14:textId="388FFE78" w:rsidR="00B637EF" w:rsidRDefault="00B637EF" w:rsidP="00B637EF">
      <w:pPr>
        <w:rPr>
          <w:lang w:val="it-IT" w:eastAsia="it-IT"/>
        </w:rPr>
      </w:pPr>
    </w:p>
    <w:p w14:paraId="5F7F48A6" w14:textId="0B609079" w:rsidR="00B637EF" w:rsidRDefault="00B637EF" w:rsidP="00B637EF">
      <w:pPr>
        <w:rPr>
          <w:lang w:val="it-IT" w:eastAsia="it-IT"/>
        </w:rPr>
      </w:pPr>
    </w:p>
    <w:p w14:paraId="402F0C70" w14:textId="7E6B4CE2" w:rsidR="00B637EF" w:rsidRDefault="00B637EF" w:rsidP="00B637EF">
      <w:pPr>
        <w:rPr>
          <w:lang w:val="it-IT" w:eastAsia="it-IT"/>
        </w:rPr>
      </w:pPr>
    </w:p>
    <w:p w14:paraId="6D16F13C" w14:textId="280299CE" w:rsidR="00B637EF" w:rsidRDefault="00B637EF" w:rsidP="00B637EF">
      <w:pPr>
        <w:rPr>
          <w:lang w:val="it-IT" w:eastAsia="it-IT"/>
        </w:rPr>
      </w:pPr>
    </w:p>
    <w:p w14:paraId="17E2BC76" w14:textId="5F36E70A" w:rsidR="00B637EF" w:rsidRDefault="00B637EF" w:rsidP="00B637EF">
      <w:pPr>
        <w:rPr>
          <w:lang w:val="it-IT" w:eastAsia="it-IT"/>
        </w:rPr>
      </w:pPr>
    </w:p>
    <w:p w14:paraId="644177F4" w14:textId="62BA71C4" w:rsidR="00B637EF" w:rsidRDefault="00B637EF" w:rsidP="00B637EF">
      <w:pPr>
        <w:rPr>
          <w:lang w:val="it-IT" w:eastAsia="it-IT"/>
        </w:rPr>
      </w:pPr>
    </w:p>
    <w:p w14:paraId="2AED04DE" w14:textId="641A659E" w:rsidR="00B637EF" w:rsidRDefault="006E02A5" w:rsidP="00B637EF">
      <w:pPr>
        <w:rPr>
          <w:lang w:val="it-IT" w:eastAsia="it-IT"/>
        </w:rPr>
      </w:pPr>
      <w:r>
        <w:rPr>
          <w:noProof/>
        </w:rPr>
        <w:drawing>
          <wp:anchor distT="0" distB="0" distL="114300" distR="114300" simplePos="0" relativeHeight="251659264" behindDoc="0" locked="0" layoutInCell="1" allowOverlap="1" wp14:anchorId="1E8B7A0C" wp14:editId="2A642139">
            <wp:simplePos x="0" y="0"/>
            <wp:positionH relativeFrom="column">
              <wp:posOffset>-4445</wp:posOffset>
            </wp:positionH>
            <wp:positionV relativeFrom="paragraph">
              <wp:posOffset>13970</wp:posOffset>
            </wp:positionV>
            <wp:extent cx="6185535" cy="4971917"/>
            <wp:effectExtent l="0" t="0" r="0" b="0"/>
            <wp:wrapNone/>
            <wp:docPr id="1015481435" name="Immagine 5" descr="Immagine che contiene muro, interno, arred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81435" name="Immagine 5" descr="Immagine che contiene muro, interno, arredo, interior design&#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5535" cy="4971917"/>
                    </a:xfrm>
                    <a:prstGeom prst="rect">
                      <a:avLst/>
                    </a:prstGeom>
                  </pic:spPr>
                </pic:pic>
              </a:graphicData>
            </a:graphic>
            <wp14:sizeRelH relativeFrom="page">
              <wp14:pctWidth>0</wp14:pctWidth>
            </wp14:sizeRelH>
            <wp14:sizeRelV relativeFrom="page">
              <wp14:pctHeight>0</wp14:pctHeight>
            </wp14:sizeRelV>
          </wp:anchor>
        </w:drawing>
      </w:r>
    </w:p>
    <w:p w14:paraId="7F9454C0" w14:textId="275E34C0" w:rsidR="00B637EF" w:rsidRDefault="00B637EF" w:rsidP="00B637EF">
      <w:pPr>
        <w:rPr>
          <w:lang w:val="it-IT" w:eastAsia="it-IT"/>
        </w:rPr>
      </w:pPr>
    </w:p>
    <w:p w14:paraId="066663C5" w14:textId="3943C586" w:rsidR="00B637EF" w:rsidRDefault="00B637EF" w:rsidP="00B637EF">
      <w:pPr>
        <w:rPr>
          <w:lang w:val="it-IT" w:eastAsia="it-IT"/>
        </w:rPr>
      </w:pPr>
    </w:p>
    <w:p w14:paraId="39475CCE" w14:textId="77777777" w:rsidR="00B637EF" w:rsidRDefault="00B637EF" w:rsidP="00B637EF">
      <w:pPr>
        <w:rPr>
          <w:lang w:val="it-IT" w:eastAsia="it-IT"/>
        </w:rPr>
      </w:pPr>
    </w:p>
    <w:p w14:paraId="431814D9" w14:textId="52DB1394" w:rsidR="00B637EF" w:rsidRDefault="00B637EF" w:rsidP="00B637EF">
      <w:pPr>
        <w:rPr>
          <w:lang w:val="it-IT" w:eastAsia="it-IT"/>
        </w:rPr>
      </w:pPr>
    </w:p>
    <w:p w14:paraId="16CE8E56" w14:textId="575FCDE9" w:rsidR="00B637EF" w:rsidRDefault="00B637EF" w:rsidP="00B637EF">
      <w:pPr>
        <w:rPr>
          <w:lang w:val="it-IT" w:eastAsia="it-IT"/>
        </w:rPr>
      </w:pPr>
    </w:p>
    <w:p w14:paraId="19033D49" w14:textId="77777777" w:rsidR="00B637EF" w:rsidRDefault="00B637EF" w:rsidP="00B637EF">
      <w:pPr>
        <w:rPr>
          <w:lang w:val="it-IT" w:eastAsia="it-IT"/>
        </w:rPr>
      </w:pPr>
    </w:p>
    <w:p w14:paraId="014CB044" w14:textId="1334A7A1" w:rsidR="00B637EF" w:rsidRDefault="00B637EF" w:rsidP="00B637EF">
      <w:pPr>
        <w:rPr>
          <w:lang w:val="it-IT" w:eastAsia="it-IT"/>
        </w:rPr>
      </w:pPr>
    </w:p>
    <w:p w14:paraId="4D540403" w14:textId="77777777" w:rsidR="00B637EF" w:rsidRDefault="00B637EF" w:rsidP="00B637EF">
      <w:pPr>
        <w:rPr>
          <w:lang w:val="it-IT" w:eastAsia="it-IT"/>
        </w:rPr>
      </w:pPr>
    </w:p>
    <w:p w14:paraId="20890F89" w14:textId="038584BD" w:rsidR="00B637EF" w:rsidRDefault="00B637EF" w:rsidP="00B637EF">
      <w:pPr>
        <w:rPr>
          <w:lang w:val="it-IT" w:eastAsia="it-IT"/>
        </w:rPr>
      </w:pPr>
    </w:p>
    <w:p w14:paraId="522FF1D5" w14:textId="1F165486" w:rsidR="00B637EF" w:rsidRDefault="00B637EF" w:rsidP="00B637EF">
      <w:pPr>
        <w:rPr>
          <w:lang w:val="it-IT" w:eastAsia="it-IT"/>
        </w:rPr>
      </w:pPr>
    </w:p>
    <w:p w14:paraId="5D78255F" w14:textId="77777777" w:rsidR="00B637EF" w:rsidRDefault="00B637EF" w:rsidP="00B637EF">
      <w:pPr>
        <w:rPr>
          <w:lang w:val="it-IT" w:eastAsia="it-IT"/>
        </w:rPr>
      </w:pPr>
    </w:p>
    <w:p w14:paraId="2FCC2077" w14:textId="33A528FB" w:rsidR="00B637EF" w:rsidRDefault="00B637EF" w:rsidP="00B637EF">
      <w:pPr>
        <w:rPr>
          <w:lang w:val="it-IT" w:eastAsia="it-IT"/>
        </w:rPr>
      </w:pPr>
    </w:p>
    <w:p w14:paraId="1C7C0994" w14:textId="70C547A0" w:rsidR="00B637EF" w:rsidRDefault="00B637EF" w:rsidP="00B637EF">
      <w:pPr>
        <w:rPr>
          <w:lang w:val="it-IT" w:eastAsia="it-IT"/>
        </w:rPr>
      </w:pPr>
    </w:p>
    <w:p w14:paraId="4C945A29" w14:textId="77777777" w:rsidR="00B637EF" w:rsidRDefault="00B637EF" w:rsidP="00B637EF">
      <w:pPr>
        <w:rPr>
          <w:lang w:val="it-IT" w:eastAsia="it-IT"/>
        </w:rPr>
      </w:pPr>
    </w:p>
    <w:p w14:paraId="0DC743F5" w14:textId="77777777" w:rsidR="00B637EF" w:rsidRDefault="00B637EF" w:rsidP="00B637EF">
      <w:pPr>
        <w:rPr>
          <w:lang w:val="it-IT" w:eastAsia="it-IT"/>
        </w:rPr>
      </w:pPr>
    </w:p>
    <w:p w14:paraId="3E294CCD" w14:textId="65440491" w:rsidR="00B637EF" w:rsidRDefault="00B637EF" w:rsidP="00B637EF">
      <w:pPr>
        <w:rPr>
          <w:lang w:val="it-IT" w:eastAsia="it-IT"/>
        </w:rPr>
      </w:pPr>
    </w:p>
    <w:p w14:paraId="728034F4" w14:textId="77777777" w:rsidR="00B637EF" w:rsidRDefault="00B637EF" w:rsidP="00B637EF">
      <w:pPr>
        <w:rPr>
          <w:lang w:val="it-IT" w:eastAsia="it-IT"/>
        </w:rPr>
      </w:pPr>
    </w:p>
    <w:p w14:paraId="2FEEDBFA" w14:textId="77777777" w:rsidR="00B637EF" w:rsidRDefault="00B637EF" w:rsidP="00B637EF">
      <w:pPr>
        <w:rPr>
          <w:lang w:val="it-IT" w:eastAsia="it-IT"/>
        </w:rPr>
      </w:pPr>
    </w:p>
    <w:p w14:paraId="514FE18B" w14:textId="77777777" w:rsidR="00B637EF" w:rsidRDefault="00B637EF" w:rsidP="00B637EF">
      <w:pPr>
        <w:rPr>
          <w:lang w:val="it-IT" w:eastAsia="it-IT"/>
        </w:rPr>
      </w:pPr>
    </w:p>
    <w:p w14:paraId="26DEC9D4" w14:textId="77777777" w:rsidR="00B637EF" w:rsidRDefault="00B637EF" w:rsidP="00B637EF">
      <w:pPr>
        <w:rPr>
          <w:lang w:val="it-IT" w:eastAsia="it-IT"/>
        </w:rPr>
      </w:pPr>
    </w:p>
    <w:p w14:paraId="0DE8FF9A" w14:textId="18A253C9" w:rsidR="00B637EF" w:rsidRDefault="00B637EF" w:rsidP="00B637EF">
      <w:pPr>
        <w:rPr>
          <w:lang w:val="it-IT" w:eastAsia="it-IT"/>
        </w:rPr>
      </w:pPr>
    </w:p>
    <w:p w14:paraId="43FF365B" w14:textId="77777777" w:rsidR="006E02A5" w:rsidRDefault="006E02A5" w:rsidP="00B637EF">
      <w:pPr>
        <w:rPr>
          <w:lang w:val="it-IT" w:eastAsia="it-IT"/>
        </w:rPr>
      </w:pPr>
    </w:p>
    <w:p w14:paraId="7CCE8032" w14:textId="77777777" w:rsidR="006E02A5" w:rsidRDefault="006E02A5" w:rsidP="00B637EF">
      <w:pPr>
        <w:rPr>
          <w:lang w:val="it-IT" w:eastAsia="it-IT"/>
        </w:rPr>
      </w:pPr>
    </w:p>
    <w:p w14:paraId="6C39EC9E" w14:textId="77777777" w:rsidR="006E02A5" w:rsidRDefault="006E02A5" w:rsidP="00B637EF">
      <w:pPr>
        <w:rPr>
          <w:lang w:val="it-IT" w:eastAsia="it-IT"/>
        </w:rPr>
      </w:pPr>
    </w:p>
    <w:p w14:paraId="38C43750" w14:textId="77777777" w:rsidR="006E02A5" w:rsidRDefault="006E02A5" w:rsidP="00B637EF">
      <w:pPr>
        <w:rPr>
          <w:lang w:val="it-IT" w:eastAsia="it-IT"/>
        </w:rPr>
      </w:pPr>
    </w:p>
    <w:p w14:paraId="19530BB9" w14:textId="07B5476B" w:rsidR="006E02A5" w:rsidRDefault="006E02A5" w:rsidP="00B637EF">
      <w:pPr>
        <w:rPr>
          <w:lang w:val="it-IT" w:eastAsia="it-IT"/>
        </w:rPr>
      </w:pPr>
      <w:r>
        <w:rPr>
          <w:noProof/>
          <w:lang w:val="it-IT" w:eastAsia="it-IT"/>
        </w:rPr>
        <w:lastRenderedPageBreak/>
        <w:drawing>
          <wp:anchor distT="0" distB="0" distL="114300" distR="114300" simplePos="0" relativeHeight="251663360" behindDoc="0" locked="0" layoutInCell="1" allowOverlap="1" wp14:anchorId="75448DE8" wp14:editId="763FA251">
            <wp:simplePos x="0" y="0"/>
            <wp:positionH relativeFrom="column">
              <wp:posOffset>169713</wp:posOffset>
            </wp:positionH>
            <wp:positionV relativeFrom="paragraph">
              <wp:posOffset>-321344</wp:posOffset>
            </wp:positionV>
            <wp:extent cx="5701030" cy="4582795"/>
            <wp:effectExtent l="0" t="0" r="1270" b="1905"/>
            <wp:wrapNone/>
            <wp:docPr id="1545917089" name="Immagine 8" descr="Immagine che contiene muro, interno, interior design, Mobi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17089" name="Immagine 8" descr="Immagine che contiene muro, interno, interior design, Mobili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1030" cy="4582795"/>
                    </a:xfrm>
                    <a:prstGeom prst="rect">
                      <a:avLst/>
                    </a:prstGeom>
                  </pic:spPr>
                </pic:pic>
              </a:graphicData>
            </a:graphic>
            <wp14:sizeRelH relativeFrom="page">
              <wp14:pctWidth>0</wp14:pctWidth>
            </wp14:sizeRelH>
            <wp14:sizeRelV relativeFrom="page">
              <wp14:pctHeight>0</wp14:pctHeight>
            </wp14:sizeRelV>
          </wp:anchor>
        </w:drawing>
      </w:r>
    </w:p>
    <w:p w14:paraId="62642563" w14:textId="77777777" w:rsidR="006E02A5" w:rsidRDefault="006E02A5" w:rsidP="00B637EF">
      <w:pPr>
        <w:rPr>
          <w:lang w:val="it-IT" w:eastAsia="it-IT"/>
        </w:rPr>
      </w:pPr>
    </w:p>
    <w:p w14:paraId="64458331" w14:textId="77777777" w:rsidR="004621F2" w:rsidRDefault="004621F2" w:rsidP="00B637EF">
      <w:pPr>
        <w:rPr>
          <w:lang w:val="it-IT" w:eastAsia="it-IT"/>
        </w:rPr>
      </w:pPr>
    </w:p>
    <w:p w14:paraId="47D66141" w14:textId="77777777" w:rsidR="004621F2" w:rsidRDefault="004621F2" w:rsidP="00B637EF">
      <w:pPr>
        <w:rPr>
          <w:lang w:val="it-IT" w:eastAsia="it-IT"/>
        </w:rPr>
      </w:pPr>
    </w:p>
    <w:p w14:paraId="5A194763" w14:textId="77777777" w:rsidR="004621F2" w:rsidRDefault="004621F2" w:rsidP="00B637EF">
      <w:pPr>
        <w:rPr>
          <w:lang w:val="it-IT" w:eastAsia="it-IT"/>
        </w:rPr>
      </w:pPr>
    </w:p>
    <w:p w14:paraId="7274CB9D" w14:textId="77777777" w:rsidR="004621F2" w:rsidRDefault="004621F2" w:rsidP="00B637EF">
      <w:pPr>
        <w:rPr>
          <w:lang w:val="it-IT" w:eastAsia="it-IT"/>
        </w:rPr>
      </w:pPr>
    </w:p>
    <w:p w14:paraId="6FD205A9" w14:textId="77777777" w:rsidR="004621F2" w:rsidRDefault="004621F2" w:rsidP="00B637EF">
      <w:pPr>
        <w:rPr>
          <w:lang w:val="it-IT" w:eastAsia="it-IT"/>
        </w:rPr>
      </w:pPr>
    </w:p>
    <w:p w14:paraId="3B860416" w14:textId="77777777" w:rsidR="004621F2" w:rsidRDefault="004621F2" w:rsidP="00B637EF">
      <w:pPr>
        <w:rPr>
          <w:lang w:val="it-IT" w:eastAsia="it-IT"/>
        </w:rPr>
      </w:pPr>
    </w:p>
    <w:p w14:paraId="7FE8E436" w14:textId="77777777" w:rsidR="004621F2" w:rsidRDefault="004621F2" w:rsidP="00B637EF">
      <w:pPr>
        <w:rPr>
          <w:lang w:val="it-IT" w:eastAsia="it-IT"/>
        </w:rPr>
      </w:pPr>
    </w:p>
    <w:p w14:paraId="0A862A76" w14:textId="77777777" w:rsidR="004621F2" w:rsidRDefault="004621F2" w:rsidP="00B637EF">
      <w:pPr>
        <w:rPr>
          <w:lang w:val="it-IT" w:eastAsia="it-IT"/>
        </w:rPr>
      </w:pPr>
    </w:p>
    <w:p w14:paraId="1CF1C230" w14:textId="77777777" w:rsidR="004621F2" w:rsidRDefault="004621F2" w:rsidP="00B637EF">
      <w:pPr>
        <w:rPr>
          <w:lang w:val="it-IT" w:eastAsia="it-IT"/>
        </w:rPr>
      </w:pPr>
    </w:p>
    <w:p w14:paraId="5BA5CDA6" w14:textId="77777777" w:rsidR="004621F2" w:rsidRDefault="004621F2" w:rsidP="00B637EF">
      <w:pPr>
        <w:rPr>
          <w:lang w:val="it-IT" w:eastAsia="it-IT"/>
        </w:rPr>
      </w:pPr>
    </w:p>
    <w:p w14:paraId="6500778D" w14:textId="77777777" w:rsidR="004621F2" w:rsidRDefault="004621F2" w:rsidP="00B637EF">
      <w:pPr>
        <w:rPr>
          <w:lang w:val="it-IT" w:eastAsia="it-IT"/>
        </w:rPr>
      </w:pPr>
    </w:p>
    <w:p w14:paraId="71185E84" w14:textId="77777777" w:rsidR="004621F2" w:rsidRDefault="004621F2" w:rsidP="00B637EF">
      <w:pPr>
        <w:rPr>
          <w:lang w:val="it-IT" w:eastAsia="it-IT"/>
        </w:rPr>
      </w:pPr>
    </w:p>
    <w:p w14:paraId="40109C3F" w14:textId="77777777" w:rsidR="004621F2" w:rsidRDefault="004621F2" w:rsidP="00B637EF">
      <w:pPr>
        <w:rPr>
          <w:lang w:val="it-IT" w:eastAsia="it-IT"/>
        </w:rPr>
      </w:pPr>
    </w:p>
    <w:p w14:paraId="33D341FF" w14:textId="77777777" w:rsidR="004621F2" w:rsidRDefault="004621F2" w:rsidP="00B637EF">
      <w:pPr>
        <w:rPr>
          <w:lang w:val="it-IT" w:eastAsia="it-IT"/>
        </w:rPr>
      </w:pPr>
    </w:p>
    <w:p w14:paraId="3565EFD5" w14:textId="0F9C5C46" w:rsidR="004621F2" w:rsidRDefault="004621F2" w:rsidP="00B637EF">
      <w:pPr>
        <w:rPr>
          <w:lang w:val="it-IT" w:eastAsia="it-IT"/>
        </w:rPr>
      </w:pPr>
    </w:p>
    <w:p w14:paraId="1EBF11C5" w14:textId="43945CB2" w:rsidR="004621F2" w:rsidRDefault="004621F2" w:rsidP="00B637EF">
      <w:pPr>
        <w:rPr>
          <w:lang w:val="it-IT" w:eastAsia="it-IT"/>
        </w:rPr>
      </w:pPr>
    </w:p>
    <w:p w14:paraId="2104DED1" w14:textId="5699837A" w:rsidR="004621F2" w:rsidRDefault="004621F2" w:rsidP="00B637EF">
      <w:pPr>
        <w:rPr>
          <w:lang w:val="it-IT" w:eastAsia="it-IT"/>
        </w:rPr>
      </w:pPr>
    </w:p>
    <w:p w14:paraId="2B426C90" w14:textId="1F1BAA4F" w:rsidR="004621F2" w:rsidRDefault="004621F2" w:rsidP="00B637EF">
      <w:pPr>
        <w:rPr>
          <w:lang w:val="it-IT" w:eastAsia="it-IT"/>
        </w:rPr>
      </w:pPr>
    </w:p>
    <w:p w14:paraId="26755B3B" w14:textId="58A3DA6D" w:rsidR="004621F2" w:rsidRDefault="004621F2" w:rsidP="00B637EF">
      <w:pPr>
        <w:rPr>
          <w:lang w:val="it-IT" w:eastAsia="it-IT"/>
        </w:rPr>
      </w:pPr>
    </w:p>
    <w:p w14:paraId="6441BE3B" w14:textId="1566CC73" w:rsidR="004621F2" w:rsidRDefault="004621F2" w:rsidP="00B637EF">
      <w:pPr>
        <w:rPr>
          <w:lang w:val="it-IT" w:eastAsia="it-IT"/>
        </w:rPr>
      </w:pPr>
    </w:p>
    <w:p w14:paraId="3058E51E" w14:textId="34645AD3" w:rsidR="004621F2" w:rsidRDefault="004621F2" w:rsidP="00B637EF">
      <w:pPr>
        <w:rPr>
          <w:lang w:val="it-IT" w:eastAsia="it-IT"/>
        </w:rPr>
      </w:pPr>
    </w:p>
    <w:p w14:paraId="712A19F5" w14:textId="69876733" w:rsidR="004621F2" w:rsidRDefault="004621F2" w:rsidP="00B637EF">
      <w:pPr>
        <w:rPr>
          <w:lang w:val="it-IT" w:eastAsia="it-IT"/>
        </w:rPr>
      </w:pPr>
      <w:r>
        <w:rPr>
          <w:noProof/>
          <w:lang w:val="it-IT" w:eastAsia="it-IT"/>
        </w:rPr>
        <w:drawing>
          <wp:anchor distT="0" distB="0" distL="114300" distR="114300" simplePos="0" relativeHeight="251660288" behindDoc="0" locked="0" layoutInCell="1" allowOverlap="1" wp14:anchorId="46B90A7F" wp14:editId="4402C713">
            <wp:simplePos x="0" y="0"/>
            <wp:positionH relativeFrom="column">
              <wp:posOffset>213360</wp:posOffset>
            </wp:positionH>
            <wp:positionV relativeFrom="paragraph">
              <wp:posOffset>48895</wp:posOffset>
            </wp:positionV>
            <wp:extent cx="4133850" cy="5142865"/>
            <wp:effectExtent l="0" t="0" r="6350" b="635"/>
            <wp:wrapNone/>
            <wp:docPr id="503206001" name="Immagine 7" descr="Immagine che contiene muro, interno, interior design, sc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06001" name="Immagine 7" descr="Immagine che contiene muro, interno, interior design, scal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3850" cy="5142865"/>
                    </a:xfrm>
                    <a:prstGeom prst="rect">
                      <a:avLst/>
                    </a:prstGeom>
                  </pic:spPr>
                </pic:pic>
              </a:graphicData>
            </a:graphic>
            <wp14:sizeRelH relativeFrom="page">
              <wp14:pctWidth>0</wp14:pctWidth>
            </wp14:sizeRelH>
            <wp14:sizeRelV relativeFrom="page">
              <wp14:pctHeight>0</wp14:pctHeight>
            </wp14:sizeRelV>
          </wp:anchor>
        </w:drawing>
      </w:r>
    </w:p>
    <w:p w14:paraId="6F3EC820" w14:textId="406D98F3" w:rsidR="004621F2" w:rsidRDefault="004621F2" w:rsidP="00B637EF">
      <w:pPr>
        <w:rPr>
          <w:lang w:val="it-IT" w:eastAsia="it-IT"/>
        </w:rPr>
      </w:pPr>
    </w:p>
    <w:p w14:paraId="7AE149FD" w14:textId="365983A6" w:rsidR="004621F2" w:rsidRDefault="004621F2" w:rsidP="00B637EF">
      <w:pPr>
        <w:rPr>
          <w:lang w:val="it-IT" w:eastAsia="it-IT"/>
        </w:rPr>
      </w:pPr>
    </w:p>
    <w:p w14:paraId="4F8C6349" w14:textId="77777777" w:rsidR="004621F2" w:rsidRDefault="004621F2" w:rsidP="00B637EF">
      <w:pPr>
        <w:rPr>
          <w:lang w:val="it-IT" w:eastAsia="it-IT"/>
        </w:rPr>
      </w:pPr>
    </w:p>
    <w:p w14:paraId="724255A2" w14:textId="77777777" w:rsidR="004621F2" w:rsidRDefault="004621F2" w:rsidP="00B637EF">
      <w:pPr>
        <w:rPr>
          <w:lang w:val="it-IT" w:eastAsia="it-IT"/>
        </w:rPr>
      </w:pPr>
    </w:p>
    <w:p w14:paraId="19ABD641" w14:textId="77777777" w:rsidR="004621F2" w:rsidRDefault="004621F2" w:rsidP="00B637EF">
      <w:pPr>
        <w:rPr>
          <w:lang w:val="it-IT" w:eastAsia="it-IT"/>
        </w:rPr>
      </w:pPr>
    </w:p>
    <w:p w14:paraId="75455E44" w14:textId="77777777" w:rsidR="004621F2" w:rsidRDefault="004621F2" w:rsidP="00B637EF">
      <w:pPr>
        <w:rPr>
          <w:lang w:val="it-IT" w:eastAsia="it-IT"/>
        </w:rPr>
      </w:pPr>
    </w:p>
    <w:p w14:paraId="4FA45383" w14:textId="1F894FA0" w:rsidR="004621F2" w:rsidRDefault="004621F2" w:rsidP="00B637EF">
      <w:pPr>
        <w:rPr>
          <w:lang w:val="it-IT" w:eastAsia="it-IT"/>
        </w:rPr>
      </w:pPr>
    </w:p>
    <w:p w14:paraId="0CF9E44D" w14:textId="77777777" w:rsidR="004621F2" w:rsidRDefault="004621F2" w:rsidP="00B637EF">
      <w:pPr>
        <w:rPr>
          <w:lang w:val="it-IT" w:eastAsia="it-IT"/>
        </w:rPr>
      </w:pPr>
    </w:p>
    <w:p w14:paraId="55E9B5CB" w14:textId="77777777" w:rsidR="004621F2" w:rsidRDefault="004621F2" w:rsidP="00B637EF">
      <w:pPr>
        <w:rPr>
          <w:lang w:val="it-IT" w:eastAsia="it-IT"/>
        </w:rPr>
      </w:pPr>
    </w:p>
    <w:p w14:paraId="70EBB225" w14:textId="77777777" w:rsidR="004621F2" w:rsidRDefault="004621F2" w:rsidP="00B637EF">
      <w:pPr>
        <w:rPr>
          <w:lang w:val="it-IT" w:eastAsia="it-IT"/>
        </w:rPr>
      </w:pPr>
    </w:p>
    <w:p w14:paraId="2720101B" w14:textId="77777777" w:rsidR="004621F2" w:rsidRDefault="004621F2" w:rsidP="00B637EF">
      <w:pPr>
        <w:rPr>
          <w:lang w:val="it-IT" w:eastAsia="it-IT"/>
        </w:rPr>
      </w:pPr>
    </w:p>
    <w:p w14:paraId="44916681" w14:textId="77777777" w:rsidR="004621F2" w:rsidRDefault="004621F2" w:rsidP="00B637EF">
      <w:pPr>
        <w:rPr>
          <w:lang w:val="it-IT" w:eastAsia="it-IT"/>
        </w:rPr>
      </w:pPr>
    </w:p>
    <w:p w14:paraId="0657293A" w14:textId="75C4B154" w:rsidR="004621F2" w:rsidRDefault="004621F2" w:rsidP="00B637EF">
      <w:pPr>
        <w:rPr>
          <w:lang w:val="it-IT" w:eastAsia="it-IT"/>
        </w:rPr>
      </w:pPr>
    </w:p>
    <w:p w14:paraId="0C4A90D1" w14:textId="77777777" w:rsidR="004621F2" w:rsidRDefault="004621F2" w:rsidP="00B637EF">
      <w:pPr>
        <w:rPr>
          <w:lang w:val="it-IT" w:eastAsia="it-IT"/>
        </w:rPr>
      </w:pPr>
    </w:p>
    <w:p w14:paraId="249C4EA3" w14:textId="77777777" w:rsidR="004621F2" w:rsidRDefault="004621F2" w:rsidP="00B637EF">
      <w:pPr>
        <w:rPr>
          <w:lang w:val="it-IT" w:eastAsia="it-IT"/>
        </w:rPr>
      </w:pPr>
    </w:p>
    <w:p w14:paraId="530BFAF1" w14:textId="77777777" w:rsidR="004621F2" w:rsidRDefault="004621F2" w:rsidP="00B637EF">
      <w:pPr>
        <w:rPr>
          <w:lang w:val="it-IT" w:eastAsia="it-IT"/>
        </w:rPr>
      </w:pPr>
    </w:p>
    <w:p w14:paraId="559F4F6F" w14:textId="77777777" w:rsidR="004621F2" w:rsidRDefault="004621F2" w:rsidP="00B637EF">
      <w:pPr>
        <w:rPr>
          <w:lang w:val="it-IT" w:eastAsia="it-IT"/>
        </w:rPr>
      </w:pPr>
    </w:p>
    <w:p w14:paraId="202B7251" w14:textId="77777777" w:rsidR="004621F2" w:rsidRDefault="004621F2" w:rsidP="00B637EF">
      <w:pPr>
        <w:rPr>
          <w:lang w:val="it-IT" w:eastAsia="it-IT"/>
        </w:rPr>
      </w:pPr>
    </w:p>
    <w:p w14:paraId="087BB5DC" w14:textId="77777777" w:rsidR="004621F2" w:rsidRDefault="004621F2" w:rsidP="00B637EF">
      <w:pPr>
        <w:rPr>
          <w:lang w:val="it-IT" w:eastAsia="it-IT"/>
        </w:rPr>
      </w:pPr>
    </w:p>
    <w:p w14:paraId="489B5076" w14:textId="77777777" w:rsidR="004621F2" w:rsidRDefault="004621F2" w:rsidP="00B637EF">
      <w:pPr>
        <w:rPr>
          <w:lang w:val="it-IT" w:eastAsia="it-IT"/>
        </w:rPr>
      </w:pPr>
    </w:p>
    <w:p w14:paraId="5B8AB13E" w14:textId="2EAE9DF6" w:rsidR="004621F2" w:rsidRDefault="004621F2" w:rsidP="00B637EF">
      <w:pPr>
        <w:rPr>
          <w:lang w:val="it-IT" w:eastAsia="it-IT"/>
        </w:rPr>
      </w:pPr>
    </w:p>
    <w:p w14:paraId="0E7D350E" w14:textId="77777777" w:rsidR="004621F2" w:rsidRDefault="004621F2" w:rsidP="00B637EF">
      <w:pPr>
        <w:rPr>
          <w:lang w:val="it-IT" w:eastAsia="it-IT"/>
        </w:rPr>
      </w:pPr>
    </w:p>
    <w:p w14:paraId="7FEBFFF1" w14:textId="77777777" w:rsidR="004621F2" w:rsidRDefault="004621F2" w:rsidP="00B637EF">
      <w:pPr>
        <w:rPr>
          <w:lang w:val="it-IT" w:eastAsia="it-IT"/>
        </w:rPr>
      </w:pPr>
    </w:p>
    <w:p w14:paraId="3413EFE5" w14:textId="77777777" w:rsidR="004621F2" w:rsidRDefault="004621F2" w:rsidP="00B637EF">
      <w:pPr>
        <w:rPr>
          <w:lang w:val="it-IT" w:eastAsia="it-IT"/>
        </w:rPr>
      </w:pPr>
    </w:p>
    <w:p w14:paraId="65310728" w14:textId="77777777" w:rsidR="004621F2" w:rsidRDefault="004621F2" w:rsidP="00B637EF">
      <w:pPr>
        <w:rPr>
          <w:lang w:val="it-IT" w:eastAsia="it-IT"/>
        </w:rPr>
      </w:pPr>
    </w:p>
    <w:p w14:paraId="1FE014D1" w14:textId="77777777" w:rsidR="004621F2" w:rsidRDefault="004621F2" w:rsidP="00B637EF">
      <w:pPr>
        <w:rPr>
          <w:lang w:val="it-IT" w:eastAsia="it-IT"/>
        </w:rPr>
      </w:pPr>
    </w:p>
    <w:p w14:paraId="6937904A" w14:textId="77777777" w:rsidR="004621F2" w:rsidRDefault="004621F2" w:rsidP="00B637EF">
      <w:pPr>
        <w:rPr>
          <w:lang w:val="it-IT" w:eastAsia="it-IT"/>
        </w:rPr>
      </w:pPr>
    </w:p>
    <w:p w14:paraId="142B36B5" w14:textId="77777777" w:rsidR="004621F2" w:rsidRDefault="004621F2" w:rsidP="00B637EF">
      <w:pPr>
        <w:rPr>
          <w:lang w:val="it-IT" w:eastAsia="it-IT"/>
        </w:rPr>
      </w:pPr>
    </w:p>
    <w:p w14:paraId="69FDE6D8" w14:textId="3237C3E8" w:rsidR="004621F2" w:rsidRDefault="004621F2" w:rsidP="00B637EF">
      <w:pPr>
        <w:rPr>
          <w:lang w:val="it-IT" w:eastAsia="it-IT"/>
        </w:rPr>
      </w:pPr>
    </w:p>
    <w:p w14:paraId="77C981AD" w14:textId="77777777" w:rsidR="004621F2" w:rsidRDefault="004621F2" w:rsidP="00B637EF">
      <w:pPr>
        <w:rPr>
          <w:lang w:val="it-IT" w:eastAsia="it-IT"/>
        </w:rPr>
      </w:pPr>
    </w:p>
    <w:p w14:paraId="4EAEF3A9" w14:textId="77777777" w:rsidR="004621F2" w:rsidRDefault="004621F2" w:rsidP="00B637EF">
      <w:pPr>
        <w:rPr>
          <w:lang w:val="it-IT" w:eastAsia="it-IT"/>
        </w:rPr>
      </w:pPr>
    </w:p>
    <w:p w14:paraId="485CC7AA" w14:textId="44F62A0A" w:rsidR="00B637EF" w:rsidRPr="00B637EF" w:rsidRDefault="004621F2" w:rsidP="00B637EF">
      <w:pPr>
        <w:rPr>
          <w:lang w:val="it-IT" w:eastAsia="it-IT"/>
        </w:rPr>
      </w:pPr>
      <w:r>
        <w:rPr>
          <w:noProof/>
          <w:lang w:val="it-IT" w:eastAsia="it-IT"/>
        </w:rPr>
        <w:drawing>
          <wp:inline distT="0" distB="0" distL="0" distR="0" wp14:anchorId="32B7939B" wp14:editId="1B286C1E">
            <wp:extent cx="6057900" cy="4869325"/>
            <wp:effectExtent l="0" t="0" r="0" b="0"/>
            <wp:docPr id="468390257" name="Immagine 1" descr="Immagine che contiene muro, interno, interior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90257" name="Immagine 1" descr="Immagine che contiene muro, interno, interior design, arred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4803" cy="4882911"/>
                    </a:xfrm>
                    <a:prstGeom prst="rect">
                      <a:avLst/>
                    </a:prstGeom>
                  </pic:spPr>
                </pic:pic>
              </a:graphicData>
            </a:graphic>
          </wp:inline>
        </w:drawing>
      </w:r>
    </w:p>
    <w:sectPr w:rsidR="00B637EF" w:rsidRPr="00B637EF">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33528" w14:textId="77777777" w:rsidR="00222B37" w:rsidRDefault="00222B37">
      <w:r>
        <w:separator/>
      </w:r>
    </w:p>
  </w:endnote>
  <w:endnote w:type="continuationSeparator" w:id="0">
    <w:p w14:paraId="54DFE1D5" w14:textId="77777777" w:rsidR="00222B37" w:rsidRDefault="00222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Roboto Condensed">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FE900" w14:textId="77777777" w:rsidR="00AD214E" w:rsidRDefault="00AD21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D03E0" w14:textId="77777777" w:rsidR="00222B37" w:rsidRDefault="00222B37">
      <w:r>
        <w:separator/>
      </w:r>
    </w:p>
  </w:footnote>
  <w:footnote w:type="continuationSeparator" w:id="0">
    <w:p w14:paraId="4789CB26" w14:textId="77777777" w:rsidR="00222B37" w:rsidRDefault="00222B37">
      <w:r>
        <w:continuationSeparator/>
      </w:r>
    </w:p>
  </w:footnote>
  <w:footnote w:type="continuationNotice" w:id="1">
    <w:p w14:paraId="0B7C9A29" w14:textId="77777777" w:rsidR="00222B37" w:rsidRDefault="00222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4B83" w14:textId="77777777" w:rsidR="00AD214E" w:rsidRDefault="00AD21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
  <w:displayBackgroundShape/>
  <w:proofState w:spelling="clean" w:grammar="clean"/>
  <w:defaultTabStop w:val="720"/>
  <w:hyphenationZone w:val="283"/>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14E"/>
    <w:rsid w:val="00222B37"/>
    <w:rsid w:val="00271FA1"/>
    <w:rsid w:val="00296E39"/>
    <w:rsid w:val="00397473"/>
    <w:rsid w:val="004621F2"/>
    <w:rsid w:val="005264CB"/>
    <w:rsid w:val="0067183A"/>
    <w:rsid w:val="006E02A5"/>
    <w:rsid w:val="00AD214E"/>
    <w:rsid w:val="00B637EF"/>
    <w:rsid w:val="00CB3F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D5A11"/>
  <w15:docId w15:val="{F58ECFA3-4AE7-EE43-9B63-269FC2A9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idefault">
    <w:name w:val="Di default"/>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641</Words>
  <Characters>3657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ELENA FRANCESCA LICCIARDELLO</cp:lastModifiedBy>
  <cp:revision>4</cp:revision>
  <dcterms:created xsi:type="dcterms:W3CDTF">2024-12-15T16:11:00Z</dcterms:created>
  <dcterms:modified xsi:type="dcterms:W3CDTF">2024-12-15T17:47:00Z</dcterms:modified>
</cp:coreProperties>
</file>